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1F" w:rsidRDefault="00E618C6" w:rsidP="008B541F">
      <w:pPr>
        <w:pStyle w:val="Default"/>
        <w:rPr>
          <w:rFonts w:cstheme="minorBidi"/>
          <w:color w:val="auto"/>
        </w:rPr>
      </w:pPr>
      <w:bookmarkStart w:id="0" w:name="_GoBack"/>
      <w:bookmarkEnd w:id="0"/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4050A135" wp14:editId="7045550E">
            <wp:extent cx="1005927" cy="609653"/>
            <wp:effectExtent l="0" t="0" r="381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27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C6" w:rsidRDefault="00E618C6" w:rsidP="008B541F">
      <w:pPr>
        <w:pStyle w:val="Default"/>
        <w:rPr>
          <w:b/>
          <w:sz w:val="28"/>
          <w:szCs w:val="28"/>
        </w:rPr>
      </w:pPr>
    </w:p>
    <w:p w:rsidR="008B541F" w:rsidRPr="00B432AD" w:rsidRDefault="008B541F" w:rsidP="008B541F">
      <w:pPr>
        <w:pStyle w:val="Default"/>
        <w:rPr>
          <w:b/>
        </w:rPr>
      </w:pPr>
      <w:r w:rsidRPr="00B432AD">
        <w:rPr>
          <w:b/>
        </w:rPr>
        <w:t xml:space="preserve">Operaciones básicas de pisos en alojamientos </w:t>
      </w:r>
    </w:p>
    <w:p w:rsidR="00420681" w:rsidRPr="00B432AD" w:rsidRDefault="00420681" w:rsidP="008B541F">
      <w:pPr>
        <w:pStyle w:val="Default"/>
      </w:pPr>
    </w:p>
    <w:p w:rsidR="008B541F" w:rsidRPr="00B432AD" w:rsidRDefault="008B541F" w:rsidP="008B541F">
      <w:pPr>
        <w:pStyle w:val="Default"/>
        <w:rPr>
          <w:b/>
        </w:rPr>
      </w:pPr>
      <w:r w:rsidRPr="00B432AD">
        <w:rPr>
          <w:b/>
        </w:rPr>
        <w:t>Formación específica:</w:t>
      </w:r>
    </w:p>
    <w:p w:rsidR="008B541F" w:rsidRPr="00B432AD" w:rsidRDefault="008B541F" w:rsidP="008B541F">
      <w:pPr>
        <w:pStyle w:val="Default"/>
      </w:pPr>
    </w:p>
    <w:p w:rsidR="008B541F" w:rsidRPr="00B432AD" w:rsidRDefault="008B541F" w:rsidP="008B541F">
      <w:pPr>
        <w:pStyle w:val="Default"/>
      </w:pPr>
      <w:r w:rsidRPr="00B432AD">
        <w:t>-Arreglo de habitaciones y zonas comunes en alojamientos</w:t>
      </w:r>
    </w:p>
    <w:p w:rsidR="008B541F" w:rsidRPr="00B432AD" w:rsidRDefault="008B541F" w:rsidP="008B541F">
      <w:pPr>
        <w:pStyle w:val="Default"/>
      </w:pPr>
      <w:r w:rsidRPr="00B432AD">
        <w:t>-Lavado de ropa en alojamientos</w:t>
      </w:r>
    </w:p>
    <w:p w:rsidR="008B541F" w:rsidRPr="00B432AD" w:rsidRDefault="008B541F" w:rsidP="008B541F">
      <w:pPr>
        <w:pStyle w:val="Default"/>
      </w:pPr>
      <w:r w:rsidRPr="00B432AD">
        <w:t xml:space="preserve">-Planchado y arreglo de ropa en alojamientos  </w:t>
      </w:r>
    </w:p>
    <w:p w:rsidR="008B541F" w:rsidRPr="00B432AD" w:rsidRDefault="008B541F">
      <w:pPr>
        <w:rPr>
          <w:sz w:val="24"/>
          <w:szCs w:val="24"/>
        </w:rPr>
      </w:pPr>
    </w:p>
    <w:p w:rsidR="00E618C6" w:rsidRPr="00B432AD" w:rsidRDefault="00E618C6">
      <w:pPr>
        <w:rPr>
          <w:sz w:val="24"/>
          <w:szCs w:val="24"/>
        </w:rPr>
      </w:pPr>
      <w:r w:rsidRPr="00B432AD">
        <w:rPr>
          <w:b/>
          <w:sz w:val="24"/>
          <w:szCs w:val="24"/>
        </w:rPr>
        <w:t>DURACION</w:t>
      </w:r>
      <w:r w:rsidRPr="00B432AD">
        <w:rPr>
          <w:sz w:val="24"/>
          <w:szCs w:val="24"/>
        </w:rPr>
        <w:t xml:space="preserve">: 100 horas. </w:t>
      </w:r>
    </w:p>
    <w:p w:rsidR="00E618C6" w:rsidRPr="00B432AD" w:rsidRDefault="00E618C6">
      <w:pPr>
        <w:rPr>
          <w:b/>
          <w:sz w:val="24"/>
          <w:szCs w:val="24"/>
        </w:rPr>
      </w:pPr>
      <w:r w:rsidRPr="00B432AD">
        <w:rPr>
          <w:b/>
          <w:sz w:val="24"/>
          <w:szCs w:val="24"/>
        </w:rPr>
        <w:t xml:space="preserve">Modalidad: </w:t>
      </w:r>
      <w:r w:rsidRPr="00B432AD">
        <w:rPr>
          <w:sz w:val="24"/>
          <w:szCs w:val="24"/>
        </w:rPr>
        <w:t>80 por Aula Virtual y 20 prácticas presenciales</w:t>
      </w:r>
    </w:p>
    <w:p w:rsidR="00E618C6" w:rsidRPr="00B432AD" w:rsidRDefault="00E618C6">
      <w:pPr>
        <w:rPr>
          <w:sz w:val="24"/>
          <w:szCs w:val="24"/>
        </w:rPr>
      </w:pPr>
      <w:r w:rsidRPr="00B432AD">
        <w:rPr>
          <w:b/>
          <w:sz w:val="24"/>
          <w:szCs w:val="24"/>
        </w:rPr>
        <w:t>LUGAR DE PRÁCTICAS</w:t>
      </w:r>
      <w:r w:rsidRPr="00B432AD">
        <w:rPr>
          <w:sz w:val="24"/>
          <w:szCs w:val="24"/>
        </w:rPr>
        <w:t xml:space="preserve">: Granja O Castelo. Casa Rural en Ponte </w:t>
      </w:r>
      <w:proofErr w:type="spellStart"/>
      <w:r w:rsidRPr="00B432AD">
        <w:rPr>
          <w:sz w:val="24"/>
          <w:szCs w:val="24"/>
        </w:rPr>
        <w:t>Caldelas</w:t>
      </w:r>
      <w:proofErr w:type="spellEnd"/>
    </w:p>
    <w:p w:rsidR="00E618C6" w:rsidRPr="00B432AD" w:rsidRDefault="00E618C6" w:rsidP="008B541F">
      <w:pPr>
        <w:pStyle w:val="Default"/>
        <w:rPr>
          <w:rFonts w:cstheme="minorBidi"/>
          <w:b/>
          <w:color w:val="auto"/>
        </w:rPr>
      </w:pPr>
    </w:p>
    <w:p w:rsidR="008B541F" w:rsidRPr="00B432AD" w:rsidRDefault="008B541F" w:rsidP="008B541F">
      <w:pPr>
        <w:pStyle w:val="Default"/>
        <w:rPr>
          <w:rFonts w:cstheme="minorBidi"/>
          <w:b/>
          <w:color w:val="auto"/>
        </w:rPr>
      </w:pPr>
      <w:r w:rsidRPr="00B432AD">
        <w:rPr>
          <w:rFonts w:cstheme="minorBidi"/>
          <w:b/>
          <w:color w:val="auto"/>
        </w:rPr>
        <w:t>Formación específica en autoempleo y/o creación de empresas</w:t>
      </w:r>
    </w:p>
    <w:p w:rsidR="008B541F" w:rsidRPr="00B432AD" w:rsidRDefault="008B541F" w:rsidP="008B541F">
      <w:pPr>
        <w:pStyle w:val="Default"/>
        <w:rPr>
          <w:rFonts w:cstheme="minorBidi"/>
          <w:color w:val="auto"/>
        </w:rPr>
      </w:pPr>
    </w:p>
    <w:p w:rsidR="008B541F" w:rsidRPr="00B432AD" w:rsidRDefault="008B541F" w:rsidP="008B541F">
      <w:pPr>
        <w:pStyle w:val="Default"/>
        <w:rPr>
          <w:rFonts w:cstheme="minorBidi"/>
          <w:color w:val="auto"/>
        </w:rPr>
      </w:pPr>
      <w:proofErr w:type="spellStart"/>
      <w:r w:rsidRPr="00B432AD">
        <w:rPr>
          <w:rFonts w:cstheme="minorBidi"/>
          <w:color w:val="auto"/>
        </w:rPr>
        <w:t>Design</w:t>
      </w:r>
      <w:proofErr w:type="spellEnd"/>
      <w:r w:rsidRPr="00B432AD">
        <w:rPr>
          <w:rFonts w:cstheme="minorBidi"/>
          <w:color w:val="auto"/>
        </w:rPr>
        <w:t xml:space="preserve"> </w:t>
      </w:r>
      <w:proofErr w:type="spellStart"/>
      <w:r w:rsidRPr="00B432AD">
        <w:rPr>
          <w:rFonts w:cstheme="minorBidi"/>
          <w:color w:val="auto"/>
        </w:rPr>
        <w:t>Thinking</w:t>
      </w:r>
      <w:proofErr w:type="spellEnd"/>
      <w:r w:rsidRPr="00B432AD">
        <w:rPr>
          <w:rFonts w:cstheme="minorBidi"/>
          <w:color w:val="auto"/>
        </w:rPr>
        <w:t xml:space="preserve"> para emprendedores</w:t>
      </w:r>
    </w:p>
    <w:p w:rsidR="008B541F" w:rsidRPr="00B432AD" w:rsidRDefault="008B541F" w:rsidP="008B541F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Investigación del entorno y detección de oportunidades</w:t>
      </w:r>
    </w:p>
    <w:p w:rsidR="008B541F" w:rsidRPr="00B432AD" w:rsidRDefault="008B541F" w:rsidP="008B541F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Estudio de mercado: conoce a tu cliente (mapa de empatía)</w:t>
      </w:r>
    </w:p>
    <w:p w:rsidR="008B541F" w:rsidRPr="00B432AD" w:rsidRDefault="008B541F" w:rsidP="008B541F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La idea y la definición de la propuesta de valor (lienzo de propuesta de valor)</w:t>
      </w:r>
    </w:p>
    <w:p w:rsidR="008B541F" w:rsidRPr="00B432AD" w:rsidRDefault="008B541F" w:rsidP="008B541F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Diseño del plan de negocio (lienzo de modelo de negocio)</w:t>
      </w:r>
    </w:p>
    <w:p w:rsidR="008B541F" w:rsidRPr="00B432AD" w:rsidRDefault="008B541F" w:rsidP="008B541F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Definición de objetivos: plan estratégico</w:t>
      </w:r>
    </w:p>
    <w:p w:rsidR="008B541F" w:rsidRPr="00B432AD" w:rsidRDefault="008B541F" w:rsidP="008B541F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Plan de marketing</w:t>
      </w:r>
    </w:p>
    <w:p w:rsidR="008B541F" w:rsidRPr="00B432AD" w:rsidRDefault="008B541F" w:rsidP="008B541F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Plan de operaciones. Cómo y con qué llevar a cabo el proyecto</w:t>
      </w:r>
    </w:p>
    <w:p w:rsidR="008B541F" w:rsidRPr="00B432AD" w:rsidRDefault="008B541F" w:rsidP="008B541F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Plan económico financiero</w:t>
      </w:r>
    </w:p>
    <w:p w:rsidR="008B541F" w:rsidRPr="00B432AD" w:rsidRDefault="008B541F" w:rsidP="008B541F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Plan de implantación</w:t>
      </w:r>
    </w:p>
    <w:p w:rsidR="008B541F" w:rsidRPr="00B432AD" w:rsidRDefault="008B541F" w:rsidP="008B541F">
      <w:pPr>
        <w:pStyle w:val="Default"/>
      </w:pPr>
    </w:p>
    <w:p w:rsidR="00E618C6" w:rsidRPr="00B432AD" w:rsidRDefault="00E618C6" w:rsidP="008B541F">
      <w:pPr>
        <w:pStyle w:val="Default"/>
      </w:pPr>
      <w:r w:rsidRPr="00B432AD">
        <w:rPr>
          <w:b/>
        </w:rPr>
        <w:t>Duración</w:t>
      </w:r>
      <w:r w:rsidRPr="00B432AD">
        <w:t>: 25 horas</w:t>
      </w:r>
    </w:p>
    <w:p w:rsidR="00E618C6" w:rsidRPr="00B432AD" w:rsidRDefault="00E618C6" w:rsidP="008B541F">
      <w:pPr>
        <w:pStyle w:val="Default"/>
      </w:pPr>
      <w:r w:rsidRPr="00B432AD">
        <w:rPr>
          <w:b/>
        </w:rPr>
        <w:t>Modalidad:</w:t>
      </w:r>
      <w:r w:rsidRPr="00B432AD">
        <w:t xml:space="preserve"> Aula Virtual</w:t>
      </w:r>
    </w:p>
    <w:p w:rsidR="008B541F" w:rsidRPr="00B432AD" w:rsidRDefault="008B541F" w:rsidP="008B541F">
      <w:pPr>
        <w:pStyle w:val="Default"/>
      </w:pPr>
    </w:p>
    <w:p w:rsidR="00E618C6" w:rsidRPr="00B432AD" w:rsidRDefault="00E618C6" w:rsidP="00E618C6">
      <w:pPr>
        <w:rPr>
          <w:b/>
          <w:sz w:val="24"/>
          <w:szCs w:val="24"/>
        </w:rPr>
      </w:pPr>
      <w:r w:rsidRPr="00B432AD">
        <w:rPr>
          <w:b/>
          <w:sz w:val="24"/>
          <w:szCs w:val="24"/>
        </w:rPr>
        <w:t xml:space="preserve">TUTORÍAS </w:t>
      </w:r>
    </w:p>
    <w:p w:rsidR="00E618C6" w:rsidRPr="00B432AD" w:rsidRDefault="00E618C6" w:rsidP="00E618C6">
      <w:pPr>
        <w:rPr>
          <w:b/>
          <w:sz w:val="24"/>
          <w:szCs w:val="24"/>
        </w:rPr>
      </w:pPr>
      <w:r w:rsidRPr="00B432AD">
        <w:rPr>
          <w:b/>
          <w:sz w:val="24"/>
          <w:szCs w:val="24"/>
        </w:rPr>
        <w:t>DURACIÓN: 60 horas</w:t>
      </w:r>
    </w:p>
    <w:p w:rsidR="00E618C6" w:rsidRPr="00B432AD" w:rsidRDefault="00E618C6" w:rsidP="00E618C6">
      <w:pPr>
        <w:rPr>
          <w:b/>
          <w:sz w:val="24"/>
          <w:szCs w:val="24"/>
        </w:rPr>
      </w:pPr>
      <w:r w:rsidRPr="00B432AD">
        <w:rPr>
          <w:b/>
          <w:sz w:val="24"/>
          <w:szCs w:val="24"/>
        </w:rPr>
        <w:t>MODALIDAD: AULA VIRTUAL</w:t>
      </w:r>
    </w:p>
    <w:p w:rsidR="00E618C6" w:rsidRPr="00B432AD" w:rsidRDefault="00E618C6" w:rsidP="008B541F">
      <w:pPr>
        <w:pStyle w:val="Default"/>
        <w:rPr>
          <w:b/>
        </w:rPr>
      </w:pPr>
    </w:p>
    <w:p w:rsidR="00E618C6" w:rsidRPr="00B432AD" w:rsidRDefault="00E618C6" w:rsidP="008B541F">
      <w:pPr>
        <w:pStyle w:val="Default"/>
        <w:rPr>
          <w:b/>
        </w:rPr>
      </w:pPr>
    </w:p>
    <w:p w:rsidR="00E618C6" w:rsidRPr="00B432AD" w:rsidRDefault="00E618C6" w:rsidP="008B541F">
      <w:pPr>
        <w:pStyle w:val="Default"/>
        <w:rPr>
          <w:b/>
        </w:rPr>
      </w:pPr>
    </w:p>
    <w:p w:rsidR="00E618C6" w:rsidRPr="00B432AD" w:rsidRDefault="00E618C6" w:rsidP="008B541F">
      <w:pPr>
        <w:pStyle w:val="Default"/>
        <w:rPr>
          <w:b/>
        </w:rPr>
      </w:pPr>
    </w:p>
    <w:p w:rsidR="00E618C6" w:rsidRPr="00B432AD" w:rsidRDefault="00E618C6" w:rsidP="008B541F">
      <w:pPr>
        <w:pStyle w:val="Default"/>
        <w:rPr>
          <w:b/>
        </w:rPr>
      </w:pPr>
    </w:p>
    <w:p w:rsidR="00E618C6" w:rsidRPr="00B432AD" w:rsidRDefault="00E618C6" w:rsidP="008B541F">
      <w:pPr>
        <w:pStyle w:val="Default"/>
        <w:rPr>
          <w:b/>
        </w:rPr>
      </w:pPr>
      <w:r w:rsidRPr="00B432AD">
        <w:rPr>
          <w:b/>
          <w:noProof/>
          <w:lang w:eastAsia="es-ES"/>
        </w:rPr>
        <w:lastRenderedPageBreak/>
        <w:drawing>
          <wp:inline distT="0" distB="0" distL="0" distR="0" wp14:anchorId="59AA16EB" wp14:editId="6D3E28FC">
            <wp:extent cx="1005927" cy="609653"/>
            <wp:effectExtent l="0" t="0" r="381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27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C6" w:rsidRPr="00B432AD" w:rsidRDefault="00E618C6" w:rsidP="008B541F">
      <w:pPr>
        <w:pStyle w:val="Default"/>
        <w:rPr>
          <w:b/>
        </w:rPr>
      </w:pPr>
    </w:p>
    <w:p w:rsidR="008B541F" w:rsidRPr="00B432AD" w:rsidRDefault="008B541F" w:rsidP="008B541F">
      <w:pPr>
        <w:pStyle w:val="Default"/>
        <w:rPr>
          <w:b/>
        </w:rPr>
      </w:pPr>
      <w:r w:rsidRPr="00B432AD">
        <w:rPr>
          <w:b/>
        </w:rPr>
        <w:t xml:space="preserve">Servicios de bar y cafetería </w:t>
      </w:r>
    </w:p>
    <w:p w:rsidR="008B541F" w:rsidRPr="00B432AD" w:rsidRDefault="008B541F">
      <w:pPr>
        <w:rPr>
          <w:sz w:val="24"/>
          <w:szCs w:val="24"/>
        </w:rPr>
      </w:pPr>
    </w:p>
    <w:p w:rsidR="00E618C6" w:rsidRPr="00B432AD" w:rsidRDefault="00E618C6" w:rsidP="00E618C6">
      <w:pPr>
        <w:pStyle w:val="Default"/>
        <w:rPr>
          <w:b/>
        </w:rPr>
      </w:pPr>
      <w:r w:rsidRPr="00B432AD">
        <w:rPr>
          <w:b/>
        </w:rPr>
        <w:t>Formación específica:</w:t>
      </w:r>
    </w:p>
    <w:p w:rsidR="008B541F" w:rsidRPr="00B432AD" w:rsidRDefault="008B541F">
      <w:pPr>
        <w:rPr>
          <w:sz w:val="24"/>
          <w:szCs w:val="24"/>
        </w:rPr>
      </w:pPr>
    </w:p>
    <w:p w:rsidR="00E618C6" w:rsidRPr="00B432AD" w:rsidRDefault="00E618C6" w:rsidP="00E618C6">
      <w:pPr>
        <w:rPr>
          <w:sz w:val="24"/>
          <w:szCs w:val="24"/>
        </w:rPr>
      </w:pPr>
      <w:r w:rsidRPr="00B432AD">
        <w:rPr>
          <w:sz w:val="24"/>
          <w:szCs w:val="24"/>
        </w:rPr>
        <w:t>Técnicas de servicio de alimentos y bebidas en barra y mesa.</w:t>
      </w:r>
    </w:p>
    <w:p w:rsidR="00E618C6" w:rsidRPr="00B432AD" w:rsidRDefault="00E618C6" w:rsidP="00E618C6">
      <w:pPr>
        <w:rPr>
          <w:sz w:val="24"/>
          <w:szCs w:val="24"/>
        </w:rPr>
      </w:pPr>
      <w:r w:rsidRPr="00B432AD">
        <w:rPr>
          <w:sz w:val="24"/>
          <w:szCs w:val="24"/>
        </w:rPr>
        <w:t>Bebidas.</w:t>
      </w:r>
    </w:p>
    <w:p w:rsidR="00E618C6" w:rsidRPr="00B432AD" w:rsidRDefault="00E618C6" w:rsidP="00E618C6">
      <w:pPr>
        <w:rPr>
          <w:sz w:val="24"/>
          <w:szCs w:val="24"/>
        </w:rPr>
      </w:pPr>
      <w:r w:rsidRPr="00B432AD">
        <w:rPr>
          <w:sz w:val="24"/>
          <w:szCs w:val="24"/>
        </w:rPr>
        <w:t>Servicio de vinos.</w:t>
      </w:r>
    </w:p>
    <w:p w:rsidR="00E618C6" w:rsidRPr="00B432AD" w:rsidRDefault="00E618C6" w:rsidP="00E618C6">
      <w:pPr>
        <w:rPr>
          <w:sz w:val="24"/>
          <w:szCs w:val="24"/>
        </w:rPr>
      </w:pPr>
      <w:r w:rsidRPr="00B432AD">
        <w:rPr>
          <w:sz w:val="24"/>
          <w:szCs w:val="24"/>
        </w:rPr>
        <w:t>Elaboración y exposición de comidas en el bar-cafetería.</w:t>
      </w:r>
    </w:p>
    <w:p w:rsidR="00E618C6" w:rsidRPr="00B432AD" w:rsidRDefault="00E618C6" w:rsidP="00E618C6">
      <w:pPr>
        <w:rPr>
          <w:sz w:val="24"/>
          <w:szCs w:val="24"/>
        </w:rPr>
      </w:pPr>
      <w:r w:rsidRPr="00B432AD">
        <w:rPr>
          <w:sz w:val="24"/>
          <w:szCs w:val="24"/>
        </w:rPr>
        <w:t>Gestión del bar-cafetería.</w:t>
      </w:r>
    </w:p>
    <w:p w:rsidR="00E618C6" w:rsidRPr="00B432AD" w:rsidRDefault="00E618C6" w:rsidP="00E618C6">
      <w:pPr>
        <w:rPr>
          <w:sz w:val="24"/>
          <w:szCs w:val="24"/>
        </w:rPr>
      </w:pPr>
      <w:r w:rsidRPr="00B432AD">
        <w:rPr>
          <w:sz w:val="24"/>
          <w:szCs w:val="24"/>
        </w:rPr>
        <w:t>Seguridad, higiene y protección ambiental en hostelería.</w:t>
      </w:r>
    </w:p>
    <w:p w:rsidR="00E618C6" w:rsidRPr="00B432AD" w:rsidRDefault="00E618C6" w:rsidP="00E618C6">
      <w:pPr>
        <w:rPr>
          <w:sz w:val="24"/>
          <w:szCs w:val="24"/>
        </w:rPr>
      </w:pPr>
      <w:r w:rsidRPr="00B432AD">
        <w:rPr>
          <w:sz w:val="24"/>
          <w:szCs w:val="24"/>
        </w:rPr>
        <w:t>Inglés profesional para servicios de restauración</w:t>
      </w:r>
    </w:p>
    <w:p w:rsidR="00E618C6" w:rsidRPr="00B432AD" w:rsidRDefault="00E618C6" w:rsidP="00E618C6">
      <w:pPr>
        <w:rPr>
          <w:sz w:val="24"/>
          <w:szCs w:val="24"/>
        </w:rPr>
      </w:pPr>
    </w:p>
    <w:p w:rsidR="00B432AD" w:rsidRPr="00B432AD" w:rsidRDefault="00B432AD" w:rsidP="00B432AD">
      <w:pPr>
        <w:pStyle w:val="Default"/>
        <w:rPr>
          <w:rFonts w:cstheme="minorBidi"/>
          <w:b/>
          <w:color w:val="auto"/>
        </w:rPr>
      </w:pPr>
      <w:r w:rsidRPr="00B432AD">
        <w:rPr>
          <w:rFonts w:cstheme="minorBidi"/>
          <w:b/>
          <w:color w:val="auto"/>
        </w:rPr>
        <w:t>Formación específica en autoempleo y/o creación de empresas</w:t>
      </w:r>
    </w:p>
    <w:p w:rsidR="00B432AD" w:rsidRPr="00B432AD" w:rsidRDefault="00B432AD" w:rsidP="00B432AD">
      <w:pPr>
        <w:pStyle w:val="Default"/>
        <w:rPr>
          <w:rFonts w:cstheme="minorBidi"/>
          <w:color w:val="auto"/>
        </w:rPr>
      </w:pPr>
    </w:p>
    <w:p w:rsidR="00B432AD" w:rsidRPr="00B432AD" w:rsidRDefault="00B432AD" w:rsidP="00B432AD">
      <w:pPr>
        <w:pStyle w:val="Default"/>
        <w:rPr>
          <w:rFonts w:cstheme="minorBidi"/>
          <w:color w:val="auto"/>
        </w:rPr>
      </w:pPr>
      <w:proofErr w:type="spellStart"/>
      <w:r w:rsidRPr="00B432AD">
        <w:rPr>
          <w:rFonts w:cstheme="minorBidi"/>
          <w:color w:val="auto"/>
        </w:rPr>
        <w:t>Design</w:t>
      </w:r>
      <w:proofErr w:type="spellEnd"/>
      <w:r w:rsidRPr="00B432AD">
        <w:rPr>
          <w:rFonts w:cstheme="minorBidi"/>
          <w:color w:val="auto"/>
        </w:rPr>
        <w:t xml:space="preserve"> </w:t>
      </w:r>
      <w:proofErr w:type="spellStart"/>
      <w:r w:rsidRPr="00B432AD">
        <w:rPr>
          <w:rFonts w:cstheme="minorBidi"/>
          <w:color w:val="auto"/>
        </w:rPr>
        <w:t>Thinking</w:t>
      </w:r>
      <w:proofErr w:type="spellEnd"/>
      <w:r w:rsidRPr="00B432AD">
        <w:rPr>
          <w:rFonts w:cstheme="minorBidi"/>
          <w:color w:val="auto"/>
        </w:rPr>
        <w:t xml:space="preserve"> para emprendedores</w:t>
      </w:r>
    </w:p>
    <w:p w:rsidR="00B432AD" w:rsidRPr="00B432AD" w:rsidRDefault="00B432AD" w:rsidP="00B432AD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Investigación del entorno y detección de oportunidades</w:t>
      </w:r>
    </w:p>
    <w:p w:rsidR="00B432AD" w:rsidRPr="00B432AD" w:rsidRDefault="00B432AD" w:rsidP="00B432AD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Estudio de mercado: conoce a tu cliente (mapa de empatía)</w:t>
      </w:r>
    </w:p>
    <w:p w:rsidR="00B432AD" w:rsidRPr="00B432AD" w:rsidRDefault="00B432AD" w:rsidP="00B432AD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La idea y la definición de la propuesta de valor (lienzo de propuesta de valor)</w:t>
      </w:r>
    </w:p>
    <w:p w:rsidR="00B432AD" w:rsidRPr="00B432AD" w:rsidRDefault="00B432AD" w:rsidP="00B432AD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Diseño del plan de negocio (lienzo de modelo de negocio)</w:t>
      </w:r>
    </w:p>
    <w:p w:rsidR="00B432AD" w:rsidRPr="00B432AD" w:rsidRDefault="00B432AD" w:rsidP="00B432AD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Definición de objetivos: plan estratégico</w:t>
      </w:r>
    </w:p>
    <w:p w:rsidR="00B432AD" w:rsidRPr="00B432AD" w:rsidRDefault="00B432AD" w:rsidP="00B432AD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Plan de marketing</w:t>
      </w:r>
    </w:p>
    <w:p w:rsidR="00B432AD" w:rsidRPr="00B432AD" w:rsidRDefault="00B432AD" w:rsidP="00B432AD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Plan de operaciones. Cómo y con qué llevar a cabo el proyecto</w:t>
      </w:r>
    </w:p>
    <w:p w:rsidR="00B432AD" w:rsidRPr="00B432AD" w:rsidRDefault="00B432AD" w:rsidP="00B432AD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Plan económico financiero</w:t>
      </w:r>
    </w:p>
    <w:p w:rsidR="00B432AD" w:rsidRPr="00B432AD" w:rsidRDefault="00B432AD" w:rsidP="00B432AD">
      <w:pPr>
        <w:pStyle w:val="Default"/>
        <w:rPr>
          <w:rFonts w:cstheme="minorBidi"/>
          <w:color w:val="auto"/>
        </w:rPr>
      </w:pPr>
      <w:r w:rsidRPr="00B432AD">
        <w:rPr>
          <w:rFonts w:cstheme="minorBidi"/>
          <w:color w:val="auto"/>
        </w:rPr>
        <w:t>Plan de implantación</w:t>
      </w:r>
    </w:p>
    <w:p w:rsidR="00B432AD" w:rsidRPr="00B432AD" w:rsidRDefault="00B432AD" w:rsidP="00B432AD">
      <w:pPr>
        <w:pStyle w:val="Default"/>
      </w:pPr>
    </w:p>
    <w:p w:rsidR="00B432AD" w:rsidRPr="00B432AD" w:rsidRDefault="00B432AD" w:rsidP="00B432AD">
      <w:pPr>
        <w:pStyle w:val="Default"/>
      </w:pPr>
      <w:r w:rsidRPr="00B432AD">
        <w:rPr>
          <w:b/>
        </w:rPr>
        <w:t>Duración</w:t>
      </w:r>
      <w:r w:rsidRPr="00B432AD">
        <w:t>: 25 horas</w:t>
      </w:r>
    </w:p>
    <w:p w:rsidR="00B432AD" w:rsidRPr="00B432AD" w:rsidRDefault="00B432AD" w:rsidP="00B432AD">
      <w:pPr>
        <w:pStyle w:val="Default"/>
      </w:pPr>
      <w:r w:rsidRPr="00B432AD">
        <w:rPr>
          <w:b/>
        </w:rPr>
        <w:t>Modalidad:</w:t>
      </w:r>
      <w:r w:rsidRPr="00B432AD">
        <w:t xml:space="preserve"> Aula Virtual</w:t>
      </w:r>
    </w:p>
    <w:p w:rsidR="00B432AD" w:rsidRDefault="00B432AD" w:rsidP="00B432AD">
      <w:pPr>
        <w:rPr>
          <w:b/>
        </w:rPr>
      </w:pPr>
    </w:p>
    <w:p w:rsidR="00B432AD" w:rsidRDefault="00B432AD" w:rsidP="00B432AD">
      <w:pPr>
        <w:rPr>
          <w:b/>
        </w:rPr>
      </w:pPr>
      <w:r w:rsidRPr="00E618C6">
        <w:rPr>
          <w:b/>
        </w:rPr>
        <w:t xml:space="preserve">TUTORÍAS </w:t>
      </w:r>
    </w:p>
    <w:p w:rsidR="00B432AD" w:rsidRDefault="00B432AD" w:rsidP="00B432AD">
      <w:pPr>
        <w:rPr>
          <w:b/>
        </w:rPr>
      </w:pPr>
      <w:r>
        <w:rPr>
          <w:b/>
        </w:rPr>
        <w:t>DURACIÓN: 60 horas</w:t>
      </w:r>
    </w:p>
    <w:p w:rsidR="00B432AD" w:rsidRPr="00E618C6" w:rsidRDefault="00B432AD" w:rsidP="00B432AD">
      <w:pPr>
        <w:rPr>
          <w:b/>
        </w:rPr>
      </w:pPr>
      <w:r>
        <w:rPr>
          <w:b/>
        </w:rPr>
        <w:t>MODALIDAD: AULA VIRTUAL</w:t>
      </w:r>
    </w:p>
    <w:p w:rsidR="00B432AD" w:rsidRPr="00B432AD" w:rsidRDefault="00B432AD" w:rsidP="00E618C6">
      <w:pPr>
        <w:rPr>
          <w:b/>
          <w:sz w:val="24"/>
          <w:szCs w:val="24"/>
        </w:rPr>
      </w:pPr>
    </w:p>
    <w:sectPr w:rsidR="00B432AD" w:rsidRPr="00B43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1DFE"/>
    <w:multiLevelType w:val="multilevel"/>
    <w:tmpl w:val="A56A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335275"/>
    <w:multiLevelType w:val="multilevel"/>
    <w:tmpl w:val="39A0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0904D6"/>
    <w:multiLevelType w:val="multilevel"/>
    <w:tmpl w:val="874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1F"/>
    <w:rsid w:val="001B10AA"/>
    <w:rsid w:val="00420681"/>
    <w:rsid w:val="007347FE"/>
    <w:rsid w:val="008B541F"/>
    <w:rsid w:val="00A363F3"/>
    <w:rsid w:val="00B432AD"/>
    <w:rsid w:val="00E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541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8C6"/>
    <w:rPr>
      <w:rFonts w:ascii="Tahoma" w:hAnsi="Tahoma" w:cs="Tahoma"/>
      <w:sz w:val="16"/>
      <w:szCs w:val="16"/>
    </w:rPr>
  </w:style>
  <w:style w:type="character" w:customStyle="1" w:styleId="encabezado">
    <w:name w:val="encabezado"/>
    <w:basedOn w:val="Fuentedeprrafopredeter"/>
    <w:rsid w:val="00A36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541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8C6"/>
    <w:rPr>
      <w:rFonts w:ascii="Tahoma" w:hAnsi="Tahoma" w:cs="Tahoma"/>
      <w:sz w:val="16"/>
      <w:szCs w:val="16"/>
    </w:rPr>
  </w:style>
  <w:style w:type="character" w:customStyle="1" w:styleId="encabezado">
    <w:name w:val="encabezado"/>
    <w:basedOn w:val="Fuentedeprrafopredeter"/>
    <w:rsid w:val="00A3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A374-EC9C-4A4D-BEC7-2E810707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IDEAPADICA2</cp:lastModifiedBy>
  <cp:revision>2</cp:revision>
  <dcterms:created xsi:type="dcterms:W3CDTF">2021-03-30T09:45:00Z</dcterms:created>
  <dcterms:modified xsi:type="dcterms:W3CDTF">2021-03-30T09:45:00Z</dcterms:modified>
</cp:coreProperties>
</file>